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C6" w:rsidRDefault="002B6933">
      <w:pPr>
        <w:rPr>
          <w:rFonts w:cstheme="minorHAnsi"/>
          <w:b/>
          <w:color w:val="FF0000"/>
          <w:sz w:val="40"/>
          <w:szCs w:val="40"/>
        </w:rPr>
      </w:pPr>
      <w:r w:rsidRPr="002B6933">
        <w:rPr>
          <w:rFonts w:cstheme="minorHAnsi"/>
          <w:b/>
          <w:color w:val="FF0000"/>
          <w:sz w:val="40"/>
          <w:szCs w:val="40"/>
        </w:rPr>
        <w:t>Scheda didattica Becco di Rame</w:t>
      </w:r>
    </w:p>
    <w:p w:rsidR="002B6933" w:rsidRDefault="002B6933">
      <w:pPr>
        <w:rPr>
          <w:rFonts w:cstheme="minorHAnsi"/>
          <w:b/>
          <w:color w:val="FF0000"/>
          <w:sz w:val="40"/>
          <w:szCs w:val="40"/>
        </w:rPr>
      </w:pPr>
    </w:p>
    <w:p w:rsidR="002B6933" w:rsidRDefault="002B6933">
      <w:pPr>
        <w:rPr>
          <w:rFonts w:cstheme="minorHAnsi"/>
          <w:b/>
          <w:color w:val="FF0000"/>
          <w:sz w:val="40"/>
          <w:szCs w:val="40"/>
        </w:rPr>
      </w:pPr>
      <w:r>
        <w:rPr>
          <w:rFonts w:cstheme="minorHAnsi"/>
          <w:b/>
          <w:color w:val="FF0000"/>
          <w:sz w:val="40"/>
          <w:szCs w:val="40"/>
        </w:rPr>
        <w:t>La storia</w:t>
      </w:r>
    </w:p>
    <w:p w:rsidR="00C55A69" w:rsidRDefault="002B6933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Becco di Rame è una storia vera. </w:t>
      </w:r>
    </w:p>
    <w:p w:rsidR="00C55A69" w:rsidRDefault="002B6933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E Becco di Rame, un’oca 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tolosa</w:t>
      </w:r>
      <w:proofErr w:type="spellEnd"/>
      <w:r>
        <w:rPr>
          <w:rFonts w:cstheme="minorHAnsi"/>
          <w:color w:val="000000" w:themeColor="text1"/>
          <w:sz w:val="28"/>
          <w:szCs w:val="28"/>
        </w:rPr>
        <w:t xml:space="preserve"> maschio di 8 kg, esiste davvero.</w:t>
      </w:r>
      <w:r w:rsidR="00C55A69">
        <w:rPr>
          <w:rFonts w:cstheme="minorHAnsi"/>
          <w:color w:val="000000" w:themeColor="text1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 xml:space="preserve">Vive </w:t>
      </w:r>
      <w:r w:rsidR="009C094A">
        <w:rPr>
          <w:rFonts w:cstheme="minorHAnsi"/>
          <w:color w:val="000000" w:themeColor="text1"/>
          <w:sz w:val="28"/>
          <w:szCs w:val="28"/>
        </w:rPr>
        <w:t xml:space="preserve">nella fattoria di Alfredo e Gisella, </w:t>
      </w:r>
      <w:r>
        <w:rPr>
          <w:rFonts w:cstheme="minorHAnsi"/>
          <w:color w:val="000000" w:themeColor="text1"/>
          <w:sz w:val="28"/>
          <w:szCs w:val="28"/>
        </w:rPr>
        <w:t>a Figline Valdarno, un paese della campagna toscana, insieme agli altri animali che popolano quel luogo.</w:t>
      </w:r>
    </w:p>
    <w:p w:rsidR="002B6933" w:rsidRDefault="002B6933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="00E869B5">
        <w:rPr>
          <w:rFonts w:cstheme="minorHAnsi"/>
          <w:color w:val="000000" w:themeColor="text1"/>
          <w:sz w:val="28"/>
          <w:szCs w:val="28"/>
        </w:rPr>
        <w:t>Ancora cucciolo</w:t>
      </w:r>
      <w:r>
        <w:rPr>
          <w:rFonts w:cstheme="minorHAnsi"/>
          <w:color w:val="000000" w:themeColor="text1"/>
          <w:sz w:val="28"/>
          <w:szCs w:val="28"/>
        </w:rPr>
        <w:t xml:space="preserve">, viene comprato al </w:t>
      </w:r>
      <w:r w:rsidR="009C094A">
        <w:rPr>
          <w:rFonts w:cstheme="minorHAnsi"/>
          <w:color w:val="000000" w:themeColor="text1"/>
          <w:sz w:val="28"/>
          <w:szCs w:val="28"/>
        </w:rPr>
        <w:t>mercato da Gisella</w:t>
      </w:r>
      <w:r>
        <w:rPr>
          <w:rFonts w:cstheme="minorHAnsi"/>
          <w:color w:val="000000" w:themeColor="text1"/>
          <w:sz w:val="28"/>
          <w:szCs w:val="28"/>
        </w:rPr>
        <w:t xml:space="preserve"> e cresciuto</w:t>
      </w:r>
      <w:r w:rsidR="00E869B5">
        <w:rPr>
          <w:rFonts w:cstheme="minorHAnsi"/>
          <w:color w:val="000000" w:themeColor="text1"/>
          <w:sz w:val="28"/>
          <w:szCs w:val="28"/>
        </w:rPr>
        <w:t xml:space="preserve"> dalla famiglia</w:t>
      </w:r>
      <w:r>
        <w:rPr>
          <w:rFonts w:cstheme="minorHAnsi"/>
          <w:color w:val="000000" w:themeColor="text1"/>
          <w:sz w:val="28"/>
          <w:szCs w:val="28"/>
        </w:rPr>
        <w:t xml:space="preserve"> con amore e cura. Una notte, con l’intento di proteggere l’aia e il pollaio, a seguito di una furiosa lotta con una volpe</w:t>
      </w:r>
      <w:r w:rsidR="002850CC">
        <w:rPr>
          <w:rFonts w:cstheme="minorHAnsi"/>
          <w:color w:val="000000" w:themeColor="text1"/>
          <w:sz w:val="28"/>
          <w:szCs w:val="28"/>
        </w:rPr>
        <w:t>,</w:t>
      </w:r>
      <w:r>
        <w:rPr>
          <w:rFonts w:cstheme="minorHAnsi"/>
          <w:color w:val="000000" w:themeColor="text1"/>
          <w:sz w:val="28"/>
          <w:szCs w:val="28"/>
        </w:rPr>
        <w:t xml:space="preserve"> perde la parte superiore del becco rischiando di non poter sopravvivere.</w:t>
      </w:r>
      <w:r w:rsidR="009C094A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2850CC" w:rsidRDefault="002850CC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Ma un veterinario, il dottor Briganti, ha un</w:t>
      </w:r>
      <w:r w:rsidR="009C094A">
        <w:rPr>
          <w:rFonts w:cstheme="minorHAnsi"/>
          <w:color w:val="000000" w:themeColor="text1"/>
          <w:sz w:val="28"/>
          <w:szCs w:val="28"/>
        </w:rPr>
        <w:t xml:space="preserve">a geniale intuizione e gli </w:t>
      </w:r>
      <w:r>
        <w:rPr>
          <w:rFonts w:cstheme="minorHAnsi"/>
          <w:color w:val="000000" w:themeColor="text1"/>
          <w:sz w:val="28"/>
          <w:szCs w:val="28"/>
        </w:rPr>
        <w:t>ap</w:t>
      </w:r>
      <w:r w:rsidR="009C094A">
        <w:rPr>
          <w:rFonts w:cstheme="minorHAnsi"/>
          <w:color w:val="000000" w:themeColor="text1"/>
          <w:sz w:val="28"/>
          <w:szCs w:val="28"/>
        </w:rPr>
        <w:t>plica una protesi di rame che gli</w:t>
      </w:r>
      <w:r>
        <w:rPr>
          <w:rFonts w:cstheme="minorHAnsi"/>
          <w:color w:val="000000" w:themeColor="text1"/>
          <w:sz w:val="28"/>
          <w:szCs w:val="28"/>
        </w:rPr>
        <w:t xml:space="preserve"> permette di continuare ad avere una vita normale nonostante la disabilità acquisita. </w:t>
      </w:r>
    </w:p>
    <w:p w:rsidR="00D92C4A" w:rsidRDefault="00D92C4A" w:rsidP="00D92C4A">
      <w:pPr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Quando abbiamo scoperto questa </w:t>
      </w:r>
      <w:r w:rsidR="00751B28">
        <w:rPr>
          <w:rFonts w:cstheme="minorHAnsi"/>
          <w:color w:val="000000"/>
          <w:sz w:val="28"/>
          <w:szCs w:val="28"/>
        </w:rPr>
        <w:t xml:space="preserve">storia, abbiamo sentito subito il desiderio </w:t>
      </w:r>
      <w:r>
        <w:rPr>
          <w:rFonts w:cstheme="minorHAnsi"/>
          <w:color w:val="000000"/>
          <w:sz w:val="28"/>
          <w:szCs w:val="28"/>
        </w:rPr>
        <w:t>di farne uno spettacolo. Crediamo che non ci sia cosa m</w:t>
      </w:r>
      <w:r w:rsidR="00751B28">
        <w:rPr>
          <w:rFonts w:cstheme="minorHAnsi"/>
          <w:color w:val="000000"/>
          <w:sz w:val="28"/>
          <w:szCs w:val="28"/>
        </w:rPr>
        <w:t xml:space="preserve">igliore di raccontare la realtà </w:t>
      </w:r>
      <w:r>
        <w:rPr>
          <w:rFonts w:cstheme="minorHAnsi"/>
          <w:color w:val="000000"/>
          <w:sz w:val="28"/>
          <w:szCs w:val="28"/>
        </w:rPr>
        <w:t>attraverso la poesia, la magia e la meraviglia propri del teatro dedicato all’infanzia.</w:t>
      </w:r>
    </w:p>
    <w:p w:rsidR="00317406" w:rsidRDefault="00D92C4A" w:rsidP="00D92C4A">
      <w:pPr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I</w:t>
      </w:r>
      <w:r w:rsidRPr="00D92C4A">
        <w:rPr>
          <w:rFonts w:cstheme="minorHAnsi"/>
          <w:color w:val="000000"/>
          <w:sz w:val="28"/>
          <w:szCs w:val="28"/>
        </w:rPr>
        <w:t xml:space="preserve"> bambini possono immedesimarsi nel nostro protagonista che, ancora pulcino, viene portato nella fattoria dove si svolge l’intera vicenda. E qui, incontra gli altri personaggi: le galline, tre vecchie </w:t>
      </w:r>
      <w:r w:rsidR="00317406">
        <w:rPr>
          <w:rFonts w:cstheme="minorHAnsi"/>
          <w:color w:val="000000"/>
          <w:sz w:val="28"/>
          <w:szCs w:val="28"/>
        </w:rPr>
        <w:t xml:space="preserve">zie brontolone dal cuore tenero, </w:t>
      </w:r>
      <w:r w:rsidR="000927CB" w:rsidRPr="00D92C4A">
        <w:rPr>
          <w:rFonts w:cstheme="minorHAnsi"/>
          <w:color w:val="000000"/>
          <w:sz w:val="28"/>
          <w:szCs w:val="28"/>
        </w:rPr>
        <w:t>la cicogna, ideale di bellezza e libertà</w:t>
      </w:r>
      <w:r w:rsidR="00751B28">
        <w:rPr>
          <w:rFonts w:cstheme="minorHAnsi"/>
          <w:color w:val="000000"/>
          <w:sz w:val="28"/>
          <w:szCs w:val="28"/>
        </w:rPr>
        <w:t>,</w:t>
      </w:r>
      <w:r w:rsidR="00317406">
        <w:rPr>
          <w:rFonts w:cstheme="minorHAnsi"/>
          <w:color w:val="000000"/>
          <w:sz w:val="28"/>
          <w:szCs w:val="28"/>
        </w:rPr>
        <w:t xml:space="preserve"> </w:t>
      </w:r>
      <w:r w:rsidR="000927CB" w:rsidRPr="00D92C4A">
        <w:rPr>
          <w:rFonts w:cstheme="minorHAnsi"/>
          <w:color w:val="000000"/>
          <w:sz w:val="28"/>
          <w:szCs w:val="28"/>
        </w:rPr>
        <w:t xml:space="preserve">viaggiatrice instancabile </w:t>
      </w:r>
      <w:r w:rsidR="000927CB">
        <w:rPr>
          <w:rFonts w:cstheme="minorHAnsi"/>
          <w:color w:val="000000"/>
          <w:sz w:val="28"/>
          <w:szCs w:val="28"/>
        </w:rPr>
        <w:t>che c</w:t>
      </w:r>
      <w:r w:rsidR="00751B28">
        <w:rPr>
          <w:rFonts w:cstheme="minorHAnsi"/>
          <w:color w:val="000000"/>
          <w:sz w:val="28"/>
          <w:szCs w:val="28"/>
        </w:rPr>
        <w:t xml:space="preserve">onosce il mondo e </w:t>
      </w:r>
      <w:r w:rsidR="00751B28" w:rsidRPr="00D92C4A">
        <w:rPr>
          <w:rFonts w:cstheme="minorHAnsi"/>
          <w:color w:val="000000"/>
          <w:sz w:val="28"/>
          <w:szCs w:val="28"/>
        </w:rPr>
        <w:t>i maiali, marito e moglie, che diventano genitori adottivi af</w:t>
      </w:r>
      <w:r w:rsidR="00751B28">
        <w:rPr>
          <w:rFonts w:cstheme="minorHAnsi"/>
          <w:color w:val="000000"/>
          <w:sz w:val="28"/>
          <w:szCs w:val="28"/>
        </w:rPr>
        <w:t>fettuosi e inseparabili</w:t>
      </w:r>
      <w:r w:rsidR="00751B28">
        <w:rPr>
          <w:rFonts w:cstheme="minorHAnsi"/>
          <w:color w:val="000000"/>
          <w:sz w:val="28"/>
          <w:szCs w:val="28"/>
        </w:rPr>
        <w:t>.</w:t>
      </w:r>
    </w:p>
    <w:p w:rsidR="00D92C4A" w:rsidRDefault="00D92C4A" w:rsidP="00D92C4A">
      <w:pPr>
        <w:jc w:val="both"/>
        <w:rPr>
          <w:rFonts w:cstheme="minorHAnsi"/>
          <w:b/>
          <w:sz w:val="28"/>
          <w:szCs w:val="28"/>
        </w:rPr>
      </w:pPr>
      <w:r w:rsidRPr="00D92C4A">
        <w:rPr>
          <w:rFonts w:cstheme="minorHAnsi"/>
          <w:color w:val="000000"/>
          <w:sz w:val="28"/>
          <w:szCs w:val="28"/>
        </w:rPr>
        <w:t>La metafora del mondo animale ci aiuta ad affrontare</w:t>
      </w:r>
      <w:r w:rsidR="000927CB">
        <w:rPr>
          <w:rFonts w:cstheme="minorHAnsi"/>
          <w:color w:val="000000"/>
          <w:sz w:val="28"/>
          <w:szCs w:val="28"/>
        </w:rPr>
        <w:t>,</w:t>
      </w:r>
      <w:r w:rsidRPr="00D92C4A">
        <w:rPr>
          <w:rFonts w:cstheme="minorHAnsi"/>
          <w:color w:val="000000"/>
          <w:sz w:val="28"/>
          <w:szCs w:val="28"/>
        </w:rPr>
        <w:t xml:space="preserve"> con la giusta leggerezza ma con profondità</w:t>
      </w:r>
      <w:r w:rsidR="000927CB">
        <w:rPr>
          <w:rFonts w:cstheme="minorHAnsi"/>
          <w:color w:val="000000"/>
          <w:sz w:val="28"/>
          <w:szCs w:val="28"/>
        </w:rPr>
        <w:t>,</w:t>
      </w:r>
      <w:r w:rsidRPr="00D92C4A">
        <w:rPr>
          <w:rFonts w:cstheme="minorHAnsi"/>
          <w:color w:val="000000"/>
          <w:sz w:val="28"/>
          <w:szCs w:val="28"/>
        </w:rPr>
        <w:t xml:space="preserve"> </w:t>
      </w:r>
      <w:r w:rsidRPr="00D92C4A">
        <w:rPr>
          <w:rFonts w:cstheme="minorHAnsi"/>
          <w:sz w:val="28"/>
          <w:szCs w:val="28"/>
        </w:rPr>
        <w:t xml:space="preserve">temi importanti come quelli della </w:t>
      </w:r>
      <w:r w:rsidRPr="00D92C4A">
        <w:rPr>
          <w:rFonts w:cstheme="minorHAnsi"/>
          <w:b/>
          <w:sz w:val="28"/>
          <w:szCs w:val="28"/>
        </w:rPr>
        <w:t xml:space="preserve">diversità, della disabilità e dell’importanza di essere accolti, accettati e desiderati nonostante una </w:t>
      </w:r>
      <w:r w:rsidRPr="006511D5">
        <w:rPr>
          <w:rFonts w:cstheme="minorHAnsi"/>
          <w:b/>
          <w:sz w:val="28"/>
          <w:szCs w:val="28"/>
        </w:rPr>
        <w:t>fisicità diversa o un’abilità diversa</w:t>
      </w:r>
      <w:r w:rsidRPr="006511D5">
        <w:rPr>
          <w:rFonts w:cstheme="minorHAnsi"/>
          <w:b/>
          <w:color w:val="FF0000"/>
          <w:sz w:val="28"/>
          <w:szCs w:val="28"/>
        </w:rPr>
        <w:t xml:space="preserve"> </w:t>
      </w:r>
      <w:r w:rsidRPr="00D92C4A">
        <w:rPr>
          <w:rFonts w:cstheme="minorHAnsi"/>
          <w:b/>
          <w:sz w:val="28"/>
          <w:szCs w:val="28"/>
        </w:rPr>
        <w:t xml:space="preserve">rispetto a quelle ritenute “normali”. </w:t>
      </w:r>
    </w:p>
    <w:p w:rsidR="000927CB" w:rsidRDefault="000927CB" w:rsidP="00D92C4A">
      <w:pPr>
        <w:jc w:val="both"/>
        <w:rPr>
          <w:rFonts w:cstheme="minorHAnsi"/>
          <w:b/>
          <w:sz w:val="28"/>
          <w:szCs w:val="28"/>
        </w:rPr>
      </w:pPr>
    </w:p>
    <w:p w:rsidR="000927CB" w:rsidRPr="00435AFF" w:rsidRDefault="000927CB" w:rsidP="00D92C4A">
      <w:pPr>
        <w:jc w:val="both"/>
        <w:rPr>
          <w:rFonts w:cstheme="minorHAnsi"/>
          <w:b/>
          <w:color w:val="FF0000"/>
          <w:sz w:val="28"/>
          <w:szCs w:val="28"/>
        </w:rPr>
      </w:pPr>
      <w:r w:rsidRPr="00435AFF">
        <w:rPr>
          <w:rFonts w:cstheme="minorHAnsi"/>
          <w:b/>
          <w:color w:val="FF0000"/>
          <w:sz w:val="28"/>
          <w:szCs w:val="28"/>
        </w:rPr>
        <w:t>IL LINGUAGGIO:</w:t>
      </w:r>
    </w:p>
    <w:p w:rsidR="000927CB" w:rsidRDefault="000927CB" w:rsidP="00D92C4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Il linguaggio scelto per raccontare questa storia è quello di pupazzi </w:t>
      </w:r>
      <w:r w:rsidR="009C094A">
        <w:rPr>
          <w:rFonts w:cstheme="minorHAnsi"/>
          <w:sz w:val="28"/>
          <w:szCs w:val="28"/>
        </w:rPr>
        <w:t xml:space="preserve">e oggetti </w:t>
      </w:r>
      <w:r>
        <w:rPr>
          <w:rFonts w:cstheme="minorHAnsi"/>
          <w:sz w:val="28"/>
          <w:szCs w:val="28"/>
        </w:rPr>
        <w:t xml:space="preserve">mossi attraverso la tecnica dell’animazione su nero, una particolare tecnica del teatro di figura che, con l’ausilio di particolari tagli di luce, permette agli attori/animatori di </w:t>
      </w:r>
      <w:r>
        <w:rPr>
          <w:rFonts w:cstheme="minorHAnsi"/>
          <w:sz w:val="28"/>
          <w:szCs w:val="28"/>
        </w:rPr>
        <w:lastRenderedPageBreak/>
        <w:t>nascondersi nel buio,</w:t>
      </w:r>
      <w:r w:rsidR="009C094A">
        <w:rPr>
          <w:rFonts w:cstheme="minorHAnsi"/>
          <w:sz w:val="28"/>
          <w:szCs w:val="28"/>
        </w:rPr>
        <w:t xml:space="preserve"> “mettendo in luce”</w:t>
      </w:r>
      <w:r>
        <w:rPr>
          <w:rFonts w:cstheme="minorHAnsi"/>
          <w:sz w:val="28"/>
          <w:szCs w:val="28"/>
        </w:rPr>
        <w:t xml:space="preserve"> solamente gli oggetti e i pupazzi che vengono animati e che raccontano la vicenda.</w:t>
      </w:r>
    </w:p>
    <w:p w:rsidR="004E77D4" w:rsidRDefault="004E77D4" w:rsidP="00D92C4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Questa tecnica è particolarmente magica e capace di creare stupore. I personaggi sembrano muoversi da soli e questo aiuta a dar loro un’anima, una voce, dei sentimenti e un cuore che sia pulsante e vivo. </w:t>
      </w:r>
    </w:p>
    <w:p w:rsidR="004E77D4" w:rsidRDefault="004E77D4" w:rsidP="00D92C4A">
      <w:pPr>
        <w:jc w:val="both"/>
        <w:rPr>
          <w:rFonts w:cstheme="minorHAnsi"/>
          <w:sz w:val="28"/>
          <w:szCs w:val="28"/>
        </w:rPr>
      </w:pPr>
    </w:p>
    <w:p w:rsidR="004E77D4" w:rsidRPr="00435AFF" w:rsidRDefault="004E77D4" w:rsidP="00D92C4A">
      <w:pPr>
        <w:jc w:val="both"/>
        <w:rPr>
          <w:rFonts w:cstheme="minorHAnsi"/>
          <w:b/>
          <w:color w:val="FF0000"/>
          <w:sz w:val="28"/>
          <w:szCs w:val="28"/>
        </w:rPr>
      </w:pPr>
      <w:r w:rsidRPr="00435AFF">
        <w:rPr>
          <w:rFonts w:cstheme="minorHAnsi"/>
          <w:b/>
          <w:color w:val="FF0000"/>
          <w:sz w:val="28"/>
          <w:szCs w:val="28"/>
        </w:rPr>
        <w:t>LE TEMATICHE:</w:t>
      </w:r>
    </w:p>
    <w:p w:rsidR="009C094A" w:rsidRDefault="004E77D4" w:rsidP="00D92C4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 temi che abbiamo </w:t>
      </w:r>
      <w:r w:rsidR="008A60F1">
        <w:rPr>
          <w:rFonts w:cstheme="minorHAnsi"/>
          <w:sz w:val="28"/>
          <w:szCs w:val="28"/>
        </w:rPr>
        <w:t xml:space="preserve">ritenuto importanti e che abbiamo </w:t>
      </w:r>
      <w:r>
        <w:rPr>
          <w:rFonts w:cstheme="minorHAnsi"/>
          <w:sz w:val="28"/>
          <w:szCs w:val="28"/>
        </w:rPr>
        <w:t>deciso di affrontare sono quelli della diversità, della ricerca di un’identità, della disabili</w:t>
      </w:r>
      <w:r w:rsidR="008A60F1">
        <w:rPr>
          <w:rFonts w:cstheme="minorHAnsi"/>
          <w:sz w:val="28"/>
          <w:szCs w:val="28"/>
        </w:rPr>
        <w:t xml:space="preserve">tà acquisita e del coraggio necessario per </w:t>
      </w:r>
      <w:r>
        <w:rPr>
          <w:rFonts w:cstheme="minorHAnsi"/>
          <w:sz w:val="28"/>
          <w:szCs w:val="28"/>
        </w:rPr>
        <w:t>mostrarsi al mondo esattamente per quello che si è perché “è proprio que</w:t>
      </w:r>
      <w:r w:rsidR="00977B1F">
        <w:rPr>
          <w:rFonts w:cstheme="minorHAnsi"/>
          <w:sz w:val="28"/>
          <w:szCs w:val="28"/>
        </w:rPr>
        <w:t>llo che siamo a renderci unici” e le diversità non sono un limite ma possono trasformarsi in ulteriore forza e nuove possibilità.</w:t>
      </w:r>
      <w:bookmarkStart w:id="0" w:name="_GoBack"/>
      <w:bookmarkEnd w:id="0"/>
      <w:r w:rsidR="008A60F1">
        <w:rPr>
          <w:rFonts w:cstheme="minorHAnsi"/>
          <w:sz w:val="28"/>
          <w:szCs w:val="28"/>
        </w:rPr>
        <w:t xml:space="preserve"> </w:t>
      </w:r>
    </w:p>
    <w:p w:rsidR="00E23E4B" w:rsidRDefault="008A60F1" w:rsidP="00D92C4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 bambini si affezionano al nostro protagonista, </w:t>
      </w:r>
      <w:r w:rsidR="00E23E4B">
        <w:rPr>
          <w:rFonts w:cstheme="minorHAnsi"/>
          <w:sz w:val="28"/>
          <w:szCs w:val="28"/>
        </w:rPr>
        <w:t xml:space="preserve">possono immedesimarsi in lui, </w:t>
      </w:r>
      <w:r>
        <w:rPr>
          <w:rFonts w:cstheme="minorHAnsi"/>
          <w:sz w:val="28"/>
          <w:szCs w:val="28"/>
        </w:rPr>
        <w:t xml:space="preserve">stanno dalla sua parte, nonostante la paura lottano con lui durante la battaglia con la volpe e parteggiano per lui dopo l’operazione che gli permette, con costanza e coraggio, di riappropriarsi di una vita normale. </w:t>
      </w:r>
    </w:p>
    <w:p w:rsidR="008A60F1" w:rsidRDefault="008A60F1" w:rsidP="00D92C4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E’ a loro che abbiamo dedicato questo spettacolo, credendo fermamente che il teatro sia un mezzo educativo unico per avvicinare i bimbi alle emozioni, anche quelle più difficile da spiegare, anche quelle di cui è più difficile parlare.  </w:t>
      </w:r>
    </w:p>
    <w:p w:rsidR="00E23E4B" w:rsidRDefault="00E23E4B" w:rsidP="00D92C4A">
      <w:pPr>
        <w:jc w:val="both"/>
        <w:rPr>
          <w:rFonts w:cstheme="minorHAnsi"/>
          <w:sz w:val="28"/>
          <w:szCs w:val="28"/>
        </w:rPr>
      </w:pPr>
    </w:p>
    <w:p w:rsidR="00E23E4B" w:rsidRPr="00435AFF" w:rsidRDefault="00284BD1" w:rsidP="00D92C4A">
      <w:pPr>
        <w:jc w:val="both"/>
        <w:rPr>
          <w:rFonts w:cstheme="minorHAnsi"/>
          <w:b/>
          <w:color w:val="FF0000"/>
          <w:sz w:val="28"/>
          <w:szCs w:val="28"/>
        </w:rPr>
      </w:pPr>
      <w:r w:rsidRPr="00435AFF">
        <w:rPr>
          <w:rFonts w:cstheme="minorHAnsi"/>
          <w:b/>
          <w:color w:val="FF0000"/>
          <w:sz w:val="28"/>
          <w:szCs w:val="28"/>
        </w:rPr>
        <w:t xml:space="preserve"> I </w:t>
      </w:r>
      <w:r w:rsidR="00E23E4B" w:rsidRPr="00435AFF">
        <w:rPr>
          <w:rFonts w:cstheme="minorHAnsi"/>
          <w:b/>
          <w:color w:val="FF0000"/>
          <w:sz w:val="28"/>
          <w:szCs w:val="28"/>
        </w:rPr>
        <w:t>PERSONAGGI</w:t>
      </w:r>
    </w:p>
    <w:p w:rsidR="009C094A" w:rsidRPr="009C094A" w:rsidRDefault="00E23E4B" w:rsidP="00D92C4A">
      <w:pPr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 personaggi della nostra storia sono tutti </w:t>
      </w:r>
      <w:r w:rsidR="00514443">
        <w:rPr>
          <w:rFonts w:cstheme="minorHAnsi"/>
          <w:sz w:val="28"/>
          <w:szCs w:val="28"/>
        </w:rPr>
        <w:t>legati al mondo animale</w:t>
      </w:r>
      <w:r w:rsidR="00D01973">
        <w:rPr>
          <w:rFonts w:cstheme="minorHAnsi"/>
          <w:sz w:val="28"/>
          <w:szCs w:val="28"/>
        </w:rPr>
        <w:t>. Abbiamo voluto umanizzarli, creando</w:t>
      </w:r>
      <w:r>
        <w:rPr>
          <w:rFonts w:cstheme="minorHAnsi"/>
          <w:sz w:val="28"/>
          <w:szCs w:val="28"/>
        </w:rPr>
        <w:t xml:space="preserve"> tra loro dinamiche riconoscibili anche dai pi</w:t>
      </w:r>
      <w:r w:rsidR="00D01973">
        <w:rPr>
          <w:rFonts w:cstheme="minorHAnsi"/>
          <w:sz w:val="28"/>
          <w:szCs w:val="28"/>
        </w:rPr>
        <w:t>ù piccoli. O</w:t>
      </w:r>
      <w:r>
        <w:rPr>
          <w:rFonts w:cstheme="minorHAnsi"/>
          <w:sz w:val="28"/>
          <w:szCs w:val="28"/>
        </w:rPr>
        <w:t>gnuno di loro crea con il pr</w:t>
      </w:r>
      <w:r w:rsidR="00284BD1">
        <w:rPr>
          <w:rFonts w:cstheme="minorHAnsi"/>
          <w:sz w:val="28"/>
          <w:szCs w:val="28"/>
        </w:rPr>
        <w:t xml:space="preserve">otagonista una relazione unica che si evolve </w:t>
      </w:r>
      <w:r w:rsidR="009C094A">
        <w:rPr>
          <w:rFonts w:cstheme="minorHAnsi"/>
          <w:sz w:val="28"/>
          <w:szCs w:val="28"/>
        </w:rPr>
        <w:t xml:space="preserve">di pari passo </w:t>
      </w:r>
      <w:r w:rsidR="009C094A" w:rsidRPr="00D92C4A">
        <w:rPr>
          <w:rFonts w:cstheme="minorHAnsi"/>
          <w:color w:val="000000"/>
          <w:sz w:val="28"/>
          <w:szCs w:val="28"/>
        </w:rPr>
        <w:t>con la crescita del protagonista e con l’avvenimento più importante di tutta l</w:t>
      </w:r>
      <w:r w:rsidR="009C094A">
        <w:rPr>
          <w:rFonts w:cstheme="minorHAnsi"/>
          <w:color w:val="000000"/>
          <w:sz w:val="28"/>
          <w:szCs w:val="28"/>
        </w:rPr>
        <w:t xml:space="preserve">a storia, la perdita del becco. </w:t>
      </w:r>
      <w:r w:rsidR="009C094A">
        <w:rPr>
          <w:rFonts w:cstheme="minorHAnsi"/>
          <w:sz w:val="28"/>
          <w:szCs w:val="28"/>
        </w:rPr>
        <w:t>O</w:t>
      </w:r>
      <w:r w:rsidR="00D01973">
        <w:rPr>
          <w:rFonts w:cstheme="minorHAnsi"/>
          <w:sz w:val="28"/>
          <w:szCs w:val="28"/>
        </w:rPr>
        <w:t>gnuno ha un ruolo ben definito, le galline inizialmente lo escludono ma poi infondono in lui coraggio, la cicogna gli insegna a ricon</w:t>
      </w:r>
      <w:r w:rsidR="00977B1F">
        <w:rPr>
          <w:rFonts w:cstheme="minorHAnsi"/>
          <w:sz w:val="28"/>
          <w:szCs w:val="28"/>
        </w:rPr>
        <w:t xml:space="preserve">oscere le cose guardandole nel profondo </w:t>
      </w:r>
      <w:r w:rsidR="00D01973">
        <w:rPr>
          <w:rFonts w:cstheme="minorHAnsi"/>
          <w:sz w:val="28"/>
          <w:szCs w:val="28"/>
        </w:rPr>
        <w:t xml:space="preserve">e non solo basandosi sulle apparenze, i maiali lo accolgono, lo guardano crescere, gli stanno accanto e si prendono cura </w:t>
      </w:r>
      <w:r w:rsidR="00435AFF">
        <w:rPr>
          <w:rFonts w:cstheme="minorHAnsi"/>
          <w:sz w:val="28"/>
          <w:szCs w:val="28"/>
        </w:rPr>
        <w:t>di lui, proprio</w:t>
      </w:r>
      <w:r w:rsidR="009C094A">
        <w:rPr>
          <w:rFonts w:cstheme="minorHAnsi"/>
          <w:sz w:val="28"/>
          <w:szCs w:val="28"/>
        </w:rPr>
        <w:t xml:space="preserve"> come</w:t>
      </w:r>
      <w:r w:rsidR="00435AFF">
        <w:rPr>
          <w:rFonts w:cstheme="minorHAnsi"/>
          <w:sz w:val="28"/>
          <w:szCs w:val="28"/>
        </w:rPr>
        <w:t xml:space="preserve"> </w:t>
      </w:r>
      <w:r w:rsidR="00D01973">
        <w:rPr>
          <w:rFonts w:cstheme="minorHAnsi"/>
          <w:sz w:val="28"/>
          <w:szCs w:val="28"/>
        </w:rPr>
        <w:t>due</w:t>
      </w:r>
      <w:r w:rsidR="00435AFF">
        <w:rPr>
          <w:rFonts w:cstheme="minorHAnsi"/>
          <w:sz w:val="28"/>
          <w:szCs w:val="28"/>
        </w:rPr>
        <w:t xml:space="preserve"> amorevoli</w:t>
      </w:r>
      <w:r w:rsidR="00D01973">
        <w:rPr>
          <w:rFonts w:cstheme="minorHAnsi"/>
          <w:sz w:val="28"/>
          <w:szCs w:val="28"/>
        </w:rPr>
        <w:t xml:space="preserve"> genitori adottivi.</w:t>
      </w:r>
      <w:r w:rsidR="00435AFF">
        <w:rPr>
          <w:rFonts w:cstheme="minorHAnsi"/>
          <w:sz w:val="28"/>
          <w:szCs w:val="28"/>
        </w:rPr>
        <w:t xml:space="preserve"> </w:t>
      </w:r>
      <w:r w:rsidR="00D01973">
        <w:rPr>
          <w:rFonts w:cstheme="minorHAnsi"/>
          <w:sz w:val="28"/>
          <w:szCs w:val="28"/>
        </w:rPr>
        <w:t>Tramite i nostri personaggi,</w:t>
      </w:r>
      <w:r w:rsidR="00284BD1">
        <w:rPr>
          <w:rFonts w:cstheme="minorHAnsi"/>
          <w:sz w:val="28"/>
          <w:szCs w:val="28"/>
        </w:rPr>
        <w:t xml:space="preserve"> </w:t>
      </w:r>
      <w:r w:rsidR="00D01973">
        <w:rPr>
          <w:rFonts w:cstheme="minorHAnsi"/>
          <w:sz w:val="28"/>
          <w:szCs w:val="28"/>
        </w:rPr>
        <w:t>a</w:t>
      </w:r>
      <w:r w:rsidR="008508B7">
        <w:rPr>
          <w:rFonts w:cstheme="minorHAnsi"/>
          <w:sz w:val="28"/>
          <w:szCs w:val="28"/>
        </w:rPr>
        <w:t>bbiamo cercato di non dare nulla per scontato, di trovare una risposta ad ogni domanda e una spiegazione a</w:t>
      </w:r>
      <w:r w:rsidR="00514443">
        <w:rPr>
          <w:rFonts w:cstheme="minorHAnsi"/>
          <w:sz w:val="28"/>
          <w:szCs w:val="28"/>
        </w:rPr>
        <w:t>d</w:t>
      </w:r>
      <w:r w:rsidR="008508B7">
        <w:rPr>
          <w:rFonts w:cstheme="minorHAnsi"/>
          <w:sz w:val="28"/>
          <w:szCs w:val="28"/>
        </w:rPr>
        <w:t xml:space="preserve"> </w:t>
      </w:r>
      <w:r w:rsidR="00514443">
        <w:rPr>
          <w:rFonts w:cstheme="minorHAnsi"/>
          <w:sz w:val="28"/>
          <w:szCs w:val="28"/>
        </w:rPr>
        <w:t xml:space="preserve">ogni avvenimento. </w:t>
      </w:r>
      <w:r w:rsidR="00D01973">
        <w:rPr>
          <w:rFonts w:cstheme="minorHAnsi"/>
          <w:sz w:val="28"/>
          <w:szCs w:val="28"/>
        </w:rPr>
        <w:t>Sono loro, in prima persona, a raccontare questa storia, fanno sorridere e spesso toccano il punto in cui fanno tana le emozioni</w:t>
      </w:r>
      <w:r w:rsidR="00435AFF">
        <w:rPr>
          <w:rFonts w:cstheme="minorHAnsi"/>
          <w:sz w:val="28"/>
          <w:szCs w:val="28"/>
        </w:rPr>
        <w:t xml:space="preserve">. </w:t>
      </w:r>
    </w:p>
    <w:p w:rsidR="00E23E4B" w:rsidRDefault="00435AFF" w:rsidP="00D92C4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Una storia a lieto fine, la nostra, che cerca di insegnare l’importanza di rialzarsi davanti alle difficoltà e la bellezza di </w:t>
      </w:r>
      <w:proofErr w:type="spellStart"/>
      <w:r>
        <w:rPr>
          <w:rFonts w:cstheme="minorHAnsi"/>
          <w:sz w:val="28"/>
          <w:szCs w:val="28"/>
        </w:rPr>
        <w:t>ri</w:t>
      </w:r>
      <w:proofErr w:type="spellEnd"/>
      <w:r>
        <w:rPr>
          <w:rFonts w:cstheme="minorHAnsi"/>
          <w:sz w:val="28"/>
          <w:szCs w:val="28"/>
        </w:rPr>
        <w:t>-innamorarsi della vita, ogni giorno, nonostante tutto.</w:t>
      </w:r>
    </w:p>
    <w:p w:rsidR="00435AFF" w:rsidRDefault="00435AFF" w:rsidP="00D92C4A">
      <w:pPr>
        <w:jc w:val="both"/>
        <w:rPr>
          <w:rFonts w:cstheme="minorHAnsi"/>
          <w:sz w:val="28"/>
          <w:szCs w:val="28"/>
        </w:rPr>
      </w:pPr>
    </w:p>
    <w:p w:rsidR="00435AFF" w:rsidRDefault="00435AFF" w:rsidP="00D92C4A">
      <w:pPr>
        <w:jc w:val="both"/>
        <w:rPr>
          <w:rFonts w:cstheme="minorHAnsi"/>
          <w:sz w:val="28"/>
          <w:szCs w:val="28"/>
        </w:rPr>
      </w:pPr>
    </w:p>
    <w:p w:rsidR="00435AFF" w:rsidRPr="00435AFF" w:rsidRDefault="00435AFF" w:rsidP="00D92C4A">
      <w:pPr>
        <w:jc w:val="both"/>
        <w:rPr>
          <w:rFonts w:cstheme="minorHAnsi"/>
          <w:b/>
          <w:color w:val="FF0000"/>
          <w:sz w:val="28"/>
          <w:szCs w:val="28"/>
        </w:rPr>
      </w:pPr>
      <w:r w:rsidRPr="00435AFF">
        <w:rPr>
          <w:rFonts w:cstheme="minorHAnsi"/>
          <w:b/>
          <w:color w:val="FF0000"/>
          <w:sz w:val="28"/>
          <w:szCs w:val="28"/>
        </w:rPr>
        <w:t>BIBLIOGRAFIA:</w:t>
      </w:r>
    </w:p>
    <w:p w:rsidR="00435AFF" w:rsidRDefault="00435AFF" w:rsidP="00D92C4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Becco di Rame di Alberto Briganti </w:t>
      </w:r>
    </w:p>
    <w:p w:rsidR="00435AFF" w:rsidRDefault="00435AFF" w:rsidP="00D92C4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Edizione Becco di Rame 2016</w:t>
      </w:r>
    </w:p>
    <w:p w:rsidR="00435AFF" w:rsidRDefault="00435AFF" w:rsidP="00D92C4A">
      <w:pPr>
        <w:jc w:val="both"/>
        <w:rPr>
          <w:rFonts w:cstheme="minorHAnsi"/>
          <w:sz w:val="28"/>
          <w:szCs w:val="28"/>
        </w:rPr>
      </w:pPr>
    </w:p>
    <w:p w:rsidR="00435AFF" w:rsidRPr="00435AFF" w:rsidRDefault="00435AFF" w:rsidP="00D92C4A">
      <w:pPr>
        <w:jc w:val="both"/>
        <w:rPr>
          <w:rFonts w:cstheme="minorHAnsi"/>
          <w:b/>
          <w:color w:val="FF0000"/>
          <w:sz w:val="28"/>
          <w:szCs w:val="28"/>
        </w:rPr>
      </w:pPr>
      <w:r w:rsidRPr="00435AFF">
        <w:rPr>
          <w:rFonts w:cstheme="minorHAnsi"/>
          <w:b/>
          <w:color w:val="FF0000"/>
          <w:sz w:val="28"/>
          <w:szCs w:val="28"/>
        </w:rPr>
        <w:t>ETA’ CONSIGLIATA:</w:t>
      </w:r>
    </w:p>
    <w:p w:rsidR="00435AFF" w:rsidRDefault="00435AFF" w:rsidP="00D92C4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 – 8 anni</w:t>
      </w:r>
    </w:p>
    <w:p w:rsidR="00435AFF" w:rsidRDefault="00435AFF" w:rsidP="00D92C4A">
      <w:pPr>
        <w:jc w:val="both"/>
        <w:rPr>
          <w:rFonts w:cstheme="minorHAnsi"/>
          <w:sz w:val="28"/>
          <w:szCs w:val="28"/>
        </w:rPr>
      </w:pPr>
    </w:p>
    <w:p w:rsidR="00514443" w:rsidRDefault="00514443" w:rsidP="00D92C4A">
      <w:pPr>
        <w:jc w:val="both"/>
        <w:rPr>
          <w:rFonts w:cstheme="minorHAnsi"/>
          <w:sz w:val="28"/>
          <w:szCs w:val="28"/>
        </w:rPr>
      </w:pPr>
    </w:p>
    <w:p w:rsidR="00E23E4B" w:rsidRDefault="00E23E4B" w:rsidP="00D92C4A">
      <w:pPr>
        <w:jc w:val="both"/>
        <w:rPr>
          <w:rFonts w:cstheme="minorHAnsi"/>
          <w:sz w:val="28"/>
          <w:szCs w:val="28"/>
        </w:rPr>
      </w:pPr>
    </w:p>
    <w:p w:rsidR="00E23E4B" w:rsidRDefault="00E23E4B" w:rsidP="00D92C4A">
      <w:pPr>
        <w:jc w:val="both"/>
        <w:rPr>
          <w:rFonts w:cstheme="minorHAnsi"/>
          <w:sz w:val="28"/>
          <w:szCs w:val="28"/>
        </w:rPr>
      </w:pPr>
    </w:p>
    <w:p w:rsidR="008A60F1" w:rsidRDefault="008A60F1" w:rsidP="00D92C4A">
      <w:pPr>
        <w:jc w:val="both"/>
        <w:rPr>
          <w:rFonts w:cstheme="minorHAnsi"/>
          <w:sz w:val="28"/>
          <w:szCs w:val="28"/>
        </w:rPr>
      </w:pPr>
    </w:p>
    <w:p w:rsidR="008A60F1" w:rsidRDefault="008A60F1" w:rsidP="00D92C4A">
      <w:pPr>
        <w:jc w:val="both"/>
        <w:rPr>
          <w:rFonts w:cstheme="minorHAnsi"/>
          <w:sz w:val="28"/>
          <w:szCs w:val="28"/>
        </w:rPr>
      </w:pPr>
    </w:p>
    <w:p w:rsidR="00D92C4A" w:rsidRDefault="00D92C4A" w:rsidP="00DE3B78">
      <w:pPr>
        <w:pStyle w:val="Intestazione"/>
        <w:tabs>
          <w:tab w:val="left" w:pos="708"/>
        </w:tabs>
      </w:pPr>
    </w:p>
    <w:p w:rsidR="00D92C4A" w:rsidRDefault="00D92C4A">
      <w:pPr>
        <w:rPr>
          <w:rFonts w:cstheme="minorHAnsi"/>
          <w:color w:val="000000" w:themeColor="text1"/>
          <w:sz w:val="28"/>
          <w:szCs w:val="28"/>
        </w:rPr>
      </w:pPr>
    </w:p>
    <w:p w:rsidR="002850CC" w:rsidRPr="002B6933" w:rsidRDefault="002850CC">
      <w:pPr>
        <w:rPr>
          <w:rFonts w:cstheme="minorHAnsi"/>
          <w:color w:val="000000" w:themeColor="text1"/>
          <w:sz w:val="28"/>
          <w:szCs w:val="28"/>
        </w:rPr>
      </w:pPr>
    </w:p>
    <w:p w:rsidR="002B6933" w:rsidRDefault="002B6933"/>
    <w:p w:rsidR="002B6933" w:rsidRDefault="002B6933" w:rsidP="002B6933">
      <w:pPr>
        <w:pStyle w:val="Intestazione"/>
        <w:tabs>
          <w:tab w:val="left" w:pos="708"/>
        </w:tabs>
        <w:ind w:firstLine="708"/>
      </w:pPr>
    </w:p>
    <w:p w:rsidR="002B6933" w:rsidRDefault="002B6933"/>
    <w:sectPr w:rsidR="002B69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33"/>
    <w:rsid w:val="000927CB"/>
    <w:rsid w:val="00284BD1"/>
    <w:rsid w:val="002850CC"/>
    <w:rsid w:val="002B6933"/>
    <w:rsid w:val="00317406"/>
    <w:rsid w:val="003C76C6"/>
    <w:rsid w:val="00435AFF"/>
    <w:rsid w:val="004E77D4"/>
    <w:rsid w:val="00514443"/>
    <w:rsid w:val="006511D5"/>
    <w:rsid w:val="00751B28"/>
    <w:rsid w:val="008508B7"/>
    <w:rsid w:val="008A60F1"/>
    <w:rsid w:val="00977B1F"/>
    <w:rsid w:val="009C094A"/>
    <w:rsid w:val="00C55A69"/>
    <w:rsid w:val="00D01973"/>
    <w:rsid w:val="00D92C4A"/>
    <w:rsid w:val="00DE3B78"/>
    <w:rsid w:val="00E23E4B"/>
    <w:rsid w:val="00E8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3D3C8-CB77-4837-B717-EB594565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B693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B69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B6933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B6933"/>
    <w:rPr>
      <w:rFonts w:ascii="Times New Roman" w:eastAsia="Times New Roman" w:hAnsi="Times New Roman" w:cs="Times New Roman"/>
      <w:b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2B693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2B6933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2B6933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B6933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2B6933"/>
    <w:pPr>
      <w:spacing w:after="0" w:line="24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B6933"/>
    <w:rPr>
      <w:rFonts w:ascii="Arial" w:eastAsia="Times New Roman" w:hAnsi="Arial" w:cs="Arial"/>
      <w:sz w:val="20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B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35A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F2E1E-3385-4B4D-972E-D6A08F8A2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2017-05-17T15:14:00Z</dcterms:created>
  <dcterms:modified xsi:type="dcterms:W3CDTF">2017-05-17T15:14:00Z</dcterms:modified>
</cp:coreProperties>
</file>